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16225" w:rsidRDefault="001C37B8">
      <w:pPr>
        <w:jc w:val="right"/>
      </w:pPr>
      <w:r>
        <w:rPr>
          <w:rFonts w:ascii="Calibri" w:eastAsia="Calibri" w:hAnsi="Calibri" w:cs="Calibri"/>
          <w:b/>
          <w:sz w:val="36"/>
          <w:szCs w:val="36"/>
        </w:rPr>
        <w:t>GEDO #2</w:t>
      </w:r>
    </w:p>
    <w:p w:rsidR="00316225" w:rsidRDefault="001C37B8">
      <w:pPr>
        <w:spacing w:line="240" w:lineRule="auto"/>
        <w:jc w:val="right"/>
      </w:pPr>
      <w:r>
        <w:rPr>
          <w:rFonts w:ascii="Calibri" w:eastAsia="Calibri" w:hAnsi="Calibri" w:cs="Calibri"/>
          <w:sz w:val="28"/>
          <w:szCs w:val="28"/>
        </w:rPr>
        <w:t>Productivity Apps Worksheet</w:t>
      </w:r>
    </w:p>
    <w:p w:rsidR="00316225" w:rsidRDefault="001C37B8">
      <w:pPr>
        <w:spacing w:line="360" w:lineRule="auto"/>
        <w:jc w:val="right"/>
      </w:pPr>
      <w:r>
        <w:rPr>
          <w:rFonts w:ascii="Calibri" w:eastAsia="Calibri" w:hAnsi="Calibri" w:cs="Calibri"/>
          <w:sz w:val="24"/>
          <w:szCs w:val="24"/>
        </w:rPr>
        <w:t>Academic Feedback</w:t>
      </w:r>
      <w:r>
        <w:rPr>
          <w:rFonts w:ascii="Calibri" w:eastAsia="Calibri" w:hAnsi="Calibri" w:cs="Calibri"/>
          <w:sz w:val="28"/>
          <w:szCs w:val="28"/>
        </w:rPr>
        <w:t xml:space="preserve"> </w:t>
      </w:r>
    </w:p>
    <w:p w:rsidR="00316225" w:rsidRDefault="001C37B8">
      <w:r>
        <w:rPr>
          <w:rFonts w:ascii="Calibri" w:eastAsia="Calibri" w:hAnsi="Calibri" w:cs="Calibri"/>
          <w:b/>
        </w:rPr>
        <w:t>Learning Targets:</w:t>
      </w:r>
      <w:r>
        <w:rPr>
          <w:rFonts w:ascii="Calibri" w:eastAsia="Calibri" w:hAnsi="Calibri" w:cs="Calibri"/>
        </w:rPr>
        <w:t xml:space="preserve"> </w:t>
      </w:r>
    </w:p>
    <w:p w:rsidR="00316225" w:rsidRDefault="001C37B8">
      <w:pPr>
        <w:widowControl w:val="0"/>
        <w:numPr>
          <w:ilvl w:val="0"/>
          <w:numId w:val="2"/>
        </w:numPr>
        <w:spacing w:line="240" w:lineRule="auto"/>
        <w:ind w:hanging="360"/>
        <w:contextualSpacing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Implement soft skills when solving problems.</w:t>
      </w:r>
    </w:p>
    <w:p w:rsidR="00316225" w:rsidRDefault="00316225"/>
    <w:p w:rsidR="00316225" w:rsidRDefault="001C37B8">
      <w:pPr>
        <w:ind w:right="-90"/>
      </w:pPr>
      <w:r>
        <w:rPr>
          <w:rFonts w:ascii="Calibri" w:eastAsia="Calibri" w:hAnsi="Calibri" w:cs="Calibri"/>
          <w:b/>
        </w:rPr>
        <w:t>Instructions:</w:t>
      </w:r>
      <w:r>
        <w:rPr>
          <w:rFonts w:ascii="Calibri" w:eastAsia="Calibri" w:hAnsi="Calibri" w:cs="Calibri"/>
        </w:rPr>
        <w:t xml:space="preserve">  View </w:t>
      </w:r>
      <w:r>
        <w:rPr>
          <w:rFonts w:ascii="Calibri" w:eastAsia="Calibri" w:hAnsi="Calibri" w:cs="Calibri"/>
        </w:rPr>
        <w:t>the Google Calendar and Microsoft OneNote tutorial videos.  Then answer the questions that accompany each video.</w:t>
      </w:r>
    </w:p>
    <w:p w:rsidR="00316225" w:rsidRDefault="00316225">
      <w:pPr>
        <w:ind w:right="-90"/>
      </w:pPr>
    </w:p>
    <w:p w:rsidR="00316225" w:rsidRDefault="001C37B8">
      <w:pPr>
        <w:ind w:right="-90"/>
      </w:pPr>
      <w:r>
        <w:rPr>
          <w:rFonts w:ascii="Calibri" w:eastAsia="Calibri" w:hAnsi="Calibri" w:cs="Calibri"/>
          <w:u w:val="single"/>
        </w:rPr>
        <w:t>Google Calendar Tutorial</w:t>
      </w:r>
    </w:p>
    <w:p w:rsidR="00316225" w:rsidRDefault="00316225">
      <w:pPr>
        <w:ind w:right="-90"/>
      </w:pPr>
    </w:p>
    <w:p w:rsidR="00316225" w:rsidRDefault="001C37B8">
      <w:pPr>
        <w:numPr>
          <w:ilvl w:val="0"/>
          <w:numId w:val="3"/>
        </w:numPr>
        <w:ind w:right="-90" w:hanging="360"/>
        <w:contextualSpacing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List some of the advantages of using Google Calendar over a traditional hard copy calendar.  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br/>
      </w:r>
    </w:p>
    <w:p w:rsidR="00316225" w:rsidRDefault="001C37B8">
      <w:pPr>
        <w:numPr>
          <w:ilvl w:val="0"/>
          <w:numId w:val="3"/>
        </w:numPr>
        <w:ind w:right="-90" w:hanging="360"/>
        <w:contextualSpacing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What are </w:t>
      </w:r>
      <w:r>
        <w:rPr>
          <w:rFonts w:ascii="Calibri" w:eastAsia="Calibri" w:hAnsi="Calibri" w:cs="Calibri"/>
        </w:rPr>
        <w:t>some of the Google Calendar features that are demonstrated in the tutorial video?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br/>
      </w:r>
    </w:p>
    <w:p w:rsidR="00316225" w:rsidRDefault="001C37B8">
      <w:pPr>
        <w:numPr>
          <w:ilvl w:val="0"/>
          <w:numId w:val="3"/>
        </w:numPr>
        <w:ind w:right="-90" w:hanging="360"/>
        <w:contextualSpacing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What soft skills do you think that Google Calendar helps to improve?  How might you implement Google Calendar into your daily life?</w:t>
      </w:r>
      <w:bookmarkStart w:id="0" w:name="_GoBack"/>
      <w:bookmarkEnd w:id="0"/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br/>
      </w:r>
    </w:p>
    <w:p w:rsidR="00316225" w:rsidRDefault="00316225">
      <w:pPr>
        <w:ind w:right="-90"/>
      </w:pPr>
    </w:p>
    <w:p w:rsidR="00316225" w:rsidRDefault="001C37B8">
      <w:pPr>
        <w:ind w:right="-90"/>
      </w:pPr>
      <w:r>
        <w:rPr>
          <w:rFonts w:ascii="Calibri" w:eastAsia="Calibri" w:hAnsi="Calibri" w:cs="Calibri"/>
          <w:u w:val="single"/>
        </w:rPr>
        <w:t>Microsoft OneNote Tutorial</w:t>
      </w:r>
    </w:p>
    <w:p w:rsidR="00316225" w:rsidRDefault="00316225">
      <w:pPr>
        <w:ind w:right="-90"/>
      </w:pPr>
    </w:p>
    <w:p w:rsidR="00316225" w:rsidRDefault="001C37B8">
      <w:pPr>
        <w:numPr>
          <w:ilvl w:val="0"/>
          <w:numId w:val="1"/>
        </w:numPr>
        <w:ind w:right="-90" w:hanging="360"/>
        <w:contextualSpacing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What is</w:t>
      </w:r>
      <w:r>
        <w:rPr>
          <w:rFonts w:ascii="Calibri" w:eastAsia="Calibri" w:hAnsi="Calibri" w:cs="Calibri"/>
        </w:rPr>
        <w:t xml:space="preserve"> OneNote?</w:t>
      </w:r>
    </w:p>
    <w:p w:rsidR="00316225" w:rsidRDefault="001C37B8">
      <w:pPr>
        <w:ind w:right="-90"/>
      </w:pPr>
      <w:r>
        <w:rPr>
          <w:rFonts w:ascii="Calibri" w:eastAsia="Calibri" w:hAnsi="Calibri" w:cs="Calibri"/>
        </w:rPr>
        <w:br/>
      </w:r>
    </w:p>
    <w:p w:rsidR="00316225" w:rsidRDefault="001C37B8">
      <w:pPr>
        <w:numPr>
          <w:ilvl w:val="0"/>
          <w:numId w:val="1"/>
        </w:numPr>
        <w:ind w:right="-90" w:hanging="360"/>
        <w:contextualSpacing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List some of the advantages of using OneNote.  What are some of the features that are demonstrated in the tutorial video?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br/>
      </w:r>
    </w:p>
    <w:p w:rsidR="00316225" w:rsidRDefault="001C37B8">
      <w:pPr>
        <w:numPr>
          <w:ilvl w:val="0"/>
          <w:numId w:val="1"/>
        </w:numPr>
        <w:ind w:right="-90" w:hanging="360"/>
        <w:contextualSpacing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What soft skill do you think that OneNote helps to improve?  How might you implement OneNote into your daily life?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br/>
      </w:r>
    </w:p>
    <w:p w:rsidR="00316225" w:rsidRDefault="001C37B8">
      <w:pPr>
        <w:numPr>
          <w:ilvl w:val="0"/>
          <w:numId w:val="1"/>
        </w:numPr>
        <w:ind w:right="-90" w:hanging="360"/>
        <w:contextualSpacing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</w:rPr>
        <w:t>hy do you think it is important to utilize soft skills and the tools that help us improve them?  Explain your answer.</w:t>
      </w:r>
    </w:p>
    <w:sectPr w:rsidR="00316225"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3396E"/>
    <w:multiLevelType w:val="multilevel"/>
    <w:tmpl w:val="F948EB4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>
    <w:nsid w:val="0FC954E2"/>
    <w:multiLevelType w:val="multilevel"/>
    <w:tmpl w:val="4800860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>
    <w:nsid w:val="5C655938"/>
    <w:multiLevelType w:val="multilevel"/>
    <w:tmpl w:val="0E1CBE7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316225"/>
    <w:rsid w:val="001C37B8"/>
    <w:rsid w:val="00316225"/>
    <w:rsid w:val="00A3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Hartford Union High School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Jamie Piittmann</dc:creator>
  <cp:lastModifiedBy>Jamie Piittmann</cp:lastModifiedBy>
  <cp:revision>3</cp:revision>
  <dcterms:created xsi:type="dcterms:W3CDTF">2015-09-15T19:34:00Z</dcterms:created>
  <dcterms:modified xsi:type="dcterms:W3CDTF">2015-09-15T19:55:00Z</dcterms:modified>
</cp:coreProperties>
</file>